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24832181"/>
        <w:docPartObj>
          <w:docPartGallery w:val="Cover Pages"/>
          <w:docPartUnique/>
        </w:docPartObj>
      </w:sdtPr>
      <w:sdtEndPr>
        <w:rPr>
          <w:rFonts w:cs="2  Titr"/>
          <w:b/>
          <w:bCs/>
          <w:rtl w:val="0"/>
          <w:lang w:bidi="fa-IR"/>
        </w:rPr>
      </w:sdtEndPr>
      <w:sdtContent>
        <w:p w14:paraId="1C4EECA7" w14:textId="2007478A" w:rsidR="00C30D39" w:rsidRDefault="00AA1919" w:rsidP="00332251">
          <w:pPr>
            <w:bidi/>
            <w:spacing w:after="0"/>
            <w:jc w:val="center"/>
            <w:rPr>
              <w:rFonts w:cs="2  Titr"/>
              <w:b/>
              <w:bCs/>
              <w:sz w:val="32"/>
              <w:szCs w:val="32"/>
              <w:rtl/>
              <w:lang w:bidi="fa-IR"/>
            </w:rPr>
          </w:pPr>
          <w:r w:rsidRPr="00BB1897">
            <w:rPr>
              <w:rFonts w:cs="2  Titr" w:hint="cs"/>
              <w:noProof/>
              <w:sz w:val="36"/>
              <w:szCs w:val="36"/>
              <w:highlight w:val="yellow"/>
            </w:rPr>
            <w:drawing>
              <wp:anchor distT="0" distB="0" distL="114300" distR="114300" simplePos="0" relativeHeight="251659264" behindDoc="1" locked="0" layoutInCell="1" allowOverlap="1" wp14:anchorId="2D8D7EE8" wp14:editId="2E986E7B">
                <wp:simplePos x="0" y="0"/>
                <wp:positionH relativeFrom="column">
                  <wp:posOffset>2876550</wp:posOffset>
                </wp:positionH>
                <wp:positionV relativeFrom="paragraph">
                  <wp:posOffset>-135255</wp:posOffset>
                </wp:positionV>
                <wp:extent cx="876300" cy="962614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962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5FBBC2" w14:textId="77777777" w:rsidR="00884F27" w:rsidRDefault="00000000" w:rsidP="00884F27">
          <w:pPr>
            <w:jc w:val="center"/>
            <w:rPr>
              <w:rFonts w:cs="B Nazanin"/>
              <w:b/>
              <w:bCs/>
            </w:rPr>
          </w:pPr>
        </w:p>
      </w:sdtContent>
    </w:sdt>
    <w:p w14:paraId="6C52C5BC" w14:textId="77777777" w:rsidR="00332251" w:rsidRDefault="00332251" w:rsidP="0017662E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14:paraId="5A118074" w14:textId="52504423" w:rsidR="008556CC" w:rsidRPr="001A3325" w:rsidRDefault="008556CC" w:rsidP="00332251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1A3325">
        <w:rPr>
          <w:rFonts w:cs="B Nazanin" w:hint="cs"/>
          <w:b/>
          <w:bCs/>
          <w:rtl/>
          <w:lang w:bidi="fa-IR"/>
        </w:rPr>
        <w:t xml:space="preserve">کاربرگ </w:t>
      </w:r>
      <w:r w:rsidR="00277368" w:rsidRPr="001A3325">
        <w:rPr>
          <w:rFonts w:cs="B Nazanin" w:hint="cs"/>
          <w:b/>
          <w:bCs/>
          <w:rtl/>
          <w:lang w:bidi="fa-IR"/>
        </w:rPr>
        <w:t xml:space="preserve">شماره </w:t>
      </w:r>
      <w:r w:rsidR="00BC3A24" w:rsidRPr="001A3325">
        <w:rPr>
          <w:rFonts w:cs="B Nazanin" w:hint="cs"/>
          <w:b/>
          <w:bCs/>
          <w:rtl/>
          <w:lang w:bidi="fa-IR"/>
        </w:rPr>
        <w:t>4</w:t>
      </w:r>
    </w:p>
    <w:p w14:paraId="286995B0" w14:textId="1DB22D65" w:rsidR="001B1DCE" w:rsidRDefault="0017662E" w:rsidP="0017662E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1A3325">
        <w:rPr>
          <w:rFonts w:cs="B Nazanin" w:hint="cs"/>
          <w:b/>
          <w:bCs/>
          <w:color w:val="000000" w:themeColor="text1"/>
          <w:rtl/>
        </w:rPr>
        <w:t xml:space="preserve">گواهی خاتمه کار </w:t>
      </w:r>
      <w:r w:rsidR="008357EF">
        <w:rPr>
          <w:rFonts w:cs="B Nazanin" w:hint="cs"/>
          <w:b/>
          <w:bCs/>
          <w:color w:val="000000" w:themeColor="text1"/>
          <w:rtl/>
        </w:rPr>
        <w:t>فرصت مطالعاتی</w:t>
      </w:r>
      <w:r w:rsidRPr="00013364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13BFF720" w14:textId="77777777" w:rsidR="007F078C" w:rsidRDefault="007F078C" w:rsidP="0081454B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45"/>
      </w:tblGrid>
      <w:tr w:rsidR="003B494F" w14:paraId="0778378E" w14:textId="77777777" w:rsidTr="00B07A23">
        <w:tc>
          <w:tcPr>
            <w:tcW w:w="10245" w:type="dxa"/>
          </w:tcPr>
          <w:p w14:paraId="0F714532" w14:textId="77777777" w:rsidR="003B494F" w:rsidRDefault="003B494F" w:rsidP="00B07A2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 متقاضی:</w:t>
            </w:r>
          </w:p>
        </w:tc>
      </w:tr>
      <w:tr w:rsidR="003B494F" w14:paraId="281ABBD3" w14:textId="77777777" w:rsidTr="00B07A23">
        <w:tc>
          <w:tcPr>
            <w:tcW w:w="10245" w:type="dxa"/>
          </w:tcPr>
          <w:p w14:paraId="29F7F264" w14:textId="77777777" w:rsidR="003B494F" w:rsidRPr="001A3325" w:rsidRDefault="003B494F" w:rsidP="00B07A2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واحد عملیاتی:</w:t>
            </w:r>
          </w:p>
        </w:tc>
      </w:tr>
      <w:tr w:rsidR="003B494F" w14:paraId="4DD62FFA" w14:textId="77777777" w:rsidTr="00B07A23">
        <w:tc>
          <w:tcPr>
            <w:tcW w:w="10245" w:type="dxa"/>
          </w:tcPr>
          <w:p w14:paraId="24A44ACC" w14:textId="77777777" w:rsidR="003B494F" w:rsidRPr="001A3325" w:rsidRDefault="003B494F" w:rsidP="00B07A2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بخش/واحد مربوطه:</w:t>
            </w:r>
          </w:p>
        </w:tc>
      </w:tr>
      <w:tr w:rsidR="003B494F" w14:paraId="43EBB367" w14:textId="77777777" w:rsidTr="00B07A23">
        <w:tc>
          <w:tcPr>
            <w:tcW w:w="10245" w:type="dxa"/>
          </w:tcPr>
          <w:p w14:paraId="2CFB68AE" w14:textId="77777777" w:rsidR="003B494F" w:rsidRPr="001A3325" w:rsidRDefault="003B494F" w:rsidP="00B07A2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ارائه گزارش نهایی:</w:t>
            </w:r>
          </w:p>
        </w:tc>
      </w:tr>
    </w:tbl>
    <w:p w14:paraId="7B29D8DB" w14:textId="77777777" w:rsidR="003B494F" w:rsidRDefault="003B494F" w:rsidP="007F078C">
      <w:pPr>
        <w:bidi/>
        <w:spacing w:after="0"/>
        <w:rPr>
          <w:rFonts w:cs="B Nazanin"/>
          <w:b/>
          <w:bCs/>
          <w:rtl/>
          <w:lang w:bidi="fa-IR"/>
        </w:rPr>
      </w:pPr>
    </w:p>
    <w:p w14:paraId="16139702" w14:textId="5E298D98" w:rsidR="005E2DBC" w:rsidRPr="00332251" w:rsidRDefault="005B5464" w:rsidP="003B494F">
      <w:pPr>
        <w:bidi/>
        <w:spacing w:after="0"/>
        <w:rPr>
          <w:rFonts w:cs="B Nazanin"/>
          <w:b/>
          <w:bCs/>
          <w:rtl/>
          <w:lang w:bidi="fa-IR"/>
        </w:rPr>
      </w:pPr>
      <w:r w:rsidRPr="00332251">
        <w:rPr>
          <w:rFonts w:cs="B Nazanin" w:hint="cs"/>
          <w:b/>
          <w:bCs/>
          <w:rtl/>
          <w:lang w:bidi="fa-IR"/>
        </w:rPr>
        <w:t>این بخش توسط عضو هیات علمی تکمیل می</w:t>
      </w:r>
      <w:r w:rsidRPr="00332251">
        <w:rPr>
          <w:rFonts w:cs="B Nazanin"/>
          <w:b/>
          <w:bCs/>
          <w:rtl/>
          <w:lang w:bidi="fa-IR"/>
        </w:rPr>
        <w:softHyphen/>
      </w:r>
      <w:r w:rsidR="005E2DBC" w:rsidRPr="00332251">
        <w:rPr>
          <w:rFonts w:cs="B Nazanin" w:hint="cs"/>
          <w:b/>
          <w:bCs/>
          <w:rtl/>
          <w:lang w:bidi="fa-IR"/>
        </w:rPr>
        <w:t xml:space="preserve">گردد. </w:t>
      </w:r>
    </w:p>
    <w:p w14:paraId="0BDBD66C" w14:textId="6D37F089" w:rsidR="005B5464" w:rsidRDefault="001A3325" w:rsidP="005E2DBC">
      <w:pPr>
        <w:bidi/>
        <w:spacing w:after="0"/>
        <w:rPr>
          <w:rFonts w:cs="B Nazanin"/>
          <w:rtl/>
          <w:lang w:bidi="fa-IR"/>
        </w:rPr>
      </w:pPr>
      <w:r w:rsidRPr="005B5464">
        <w:rPr>
          <w:rFonts w:cs="B Nazanin" w:hint="cs"/>
          <w:rtl/>
          <w:lang w:bidi="fa-IR"/>
        </w:rPr>
        <w:t>خلاصه فعالیت</w:t>
      </w:r>
      <w:r w:rsidRPr="005B5464">
        <w:rPr>
          <w:rFonts w:cs="B Nazanin"/>
          <w:rtl/>
          <w:lang w:bidi="fa-IR"/>
        </w:rPr>
        <w:softHyphen/>
      </w:r>
      <w:r w:rsidRPr="005B5464">
        <w:rPr>
          <w:rFonts w:cs="B Nazanin" w:hint="cs"/>
          <w:rtl/>
          <w:lang w:bidi="fa-IR"/>
        </w:rPr>
        <w:t xml:space="preserve">های </w:t>
      </w:r>
      <w:r w:rsidR="005B5464" w:rsidRPr="005B5464">
        <w:rPr>
          <w:rFonts w:cs="B Nazanin" w:hint="cs"/>
          <w:rtl/>
          <w:lang w:bidi="fa-IR"/>
        </w:rPr>
        <w:t>انجام شده در طی دوره:</w:t>
      </w:r>
    </w:p>
    <w:p w14:paraId="0BBDA73B" w14:textId="77777777" w:rsidR="005B5464" w:rsidRDefault="005B5464" w:rsidP="005B5464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C54C8B" w14:textId="77777777" w:rsidR="005B5464" w:rsidRDefault="005B5464" w:rsidP="005B5464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161642" w14:textId="77777777" w:rsidR="005B5464" w:rsidRDefault="005B5464" w:rsidP="005B5464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546852" w14:textId="318EB93F" w:rsidR="005B5464" w:rsidRDefault="005B5464" w:rsidP="005B5464">
      <w:pPr>
        <w:bidi/>
        <w:spacing w:after="0"/>
        <w:rPr>
          <w:rFonts w:cs="B Nazanin"/>
          <w:rtl/>
          <w:lang w:bidi="fa-IR"/>
        </w:rPr>
      </w:pPr>
    </w:p>
    <w:p w14:paraId="01E18A46" w14:textId="7D6EC9C8" w:rsidR="005B5464" w:rsidRDefault="005E2DBC" w:rsidP="005B5464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تاریخ و </w:t>
      </w:r>
      <w:r w:rsidR="005B5464">
        <w:rPr>
          <w:rFonts w:cs="B Nazanin" w:hint="cs"/>
          <w:rtl/>
          <w:lang w:bidi="fa-IR"/>
        </w:rPr>
        <w:t>امضای عضو هیات علمی:</w:t>
      </w:r>
    </w:p>
    <w:p w14:paraId="28E64217" w14:textId="2E3DE1E9" w:rsidR="005B5464" w:rsidRDefault="005B5464" w:rsidP="005B5464">
      <w:pPr>
        <w:bidi/>
        <w:spacing w:after="0"/>
        <w:rPr>
          <w:rFonts w:cs="B Nazanin"/>
          <w:rtl/>
          <w:lang w:bidi="fa-IR"/>
        </w:rPr>
      </w:pPr>
    </w:p>
    <w:p w14:paraId="04046687" w14:textId="212DC609" w:rsidR="003B494F" w:rsidRDefault="0081454B" w:rsidP="003B494F">
      <w:pPr>
        <w:bidi/>
        <w:spacing w:after="0"/>
        <w:rPr>
          <w:rFonts w:cs="B Nazanin"/>
          <w:rtl/>
          <w:lang w:bidi="fa-IR"/>
        </w:rPr>
      </w:pPr>
      <w:r w:rsidRPr="00332251">
        <w:rPr>
          <w:rFonts w:cs="B Nazanin" w:hint="cs"/>
          <w:b/>
          <w:bCs/>
          <w:rtl/>
          <w:lang w:bidi="fa-IR"/>
        </w:rPr>
        <w:t>این بخش توسط واحد عملیاتی تکمیل می</w:t>
      </w:r>
      <w:r w:rsidRPr="00332251">
        <w:rPr>
          <w:rFonts w:cs="B Nazanin"/>
          <w:b/>
          <w:bCs/>
          <w:rtl/>
          <w:lang w:bidi="fa-IR"/>
        </w:rPr>
        <w:softHyphen/>
      </w:r>
      <w:r w:rsidRPr="00332251">
        <w:rPr>
          <w:rFonts w:cs="B Nazanin" w:hint="cs"/>
          <w:b/>
          <w:bCs/>
          <w:rtl/>
          <w:lang w:bidi="fa-IR"/>
        </w:rPr>
        <w:t xml:space="preserve">گردد. </w:t>
      </w:r>
    </w:p>
    <w:p w14:paraId="37DDF733" w14:textId="77777777" w:rsidR="003B494F" w:rsidRPr="0081454B" w:rsidRDefault="003B494F" w:rsidP="003B494F">
      <w:pPr>
        <w:bidi/>
        <w:spacing w:after="0"/>
        <w:jc w:val="both"/>
        <w:rPr>
          <w:rFonts w:cs="B Nazanin"/>
          <w:color w:val="FF0000"/>
          <w:rtl/>
          <w:lang w:bidi="fa-IR"/>
        </w:rPr>
      </w:pPr>
      <w:r>
        <w:rPr>
          <w:rFonts w:cs="B Nazanin" w:hint="cs"/>
          <w:rtl/>
          <w:lang w:bidi="fa-IR"/>
        </w:rPr>
        <w:t xml:space="preserve">سرکار خانم/جناب آقای دکتر ........................................................................... عضو هیات علمی دانشکده/پژوهشکده ........................................................................... و گروه آموزشی ............................................ دانشگاه الزهرا(س) از تاریخ ....................................................... تا .............................................................. در این واحد عملیاتی، دوره/بسته فرصت مطالعاتی خود را با عنوان ............................................................................................................. با موفقیت گذرانده و خاتمه دوره فرصت مطالعاتی ایشان مورد تائید است. </w:t>
      </w:r>
    </w:p>
    <w:p w14:paraId="48F5200E" w14:textId="660EA789" w:rsidR="0017662E" w:rsidRPr="001A3325" w:rsidRDefault="0017662E" w:rsidP="001A3325">
      <w:pPr>
        <w:bidi/>
        <w:spacing w:after="0"/>
        <w:rPr>
          <w:rFonts w:cs="B Nazanin"/>
          <w:rtl/>
          <w:lang w:bidi="fa-IR"/>
        </w:rPr>
      </w:pPr>
      <w:r w:rsidRPr="001A3325">
        <w:rPr>
          <w:rFonts w:cs="B Nazanin" w:hint="cs"/>
          <w:rtl/>
          <w:lang w:bidi="fa-IR"/>
        </w:rPr>
        <w:t xml:space="preserve"> </w:t>
      </w:r>
    </w:p>
    <w:p w14:paraId="31A3559B" w14:textId="79071107" w:rsidR="001960ED" w:rsidRPr="001A3325" w:rsidRDefault="0017662E" w:rsidP="001A3325">
      <w:pPr>
        <w:bidi/>
        <w:spacing w:after="0"/>
        <w:rPr>
          <w:rFonts w:cs="B Nazanin"/>
          <w:rtl/>
          <w:lang w:bidi="fa-IR"/>
        </w:rPr>
      </w:pPr>
      <w:r w:rsidRPr="001A3325">
        <w:rPr>
          <w:rFonts w:cs="B Nazanin" w:hint="cs"/>
          <w:rtl/>
          <w:lang w:bidi="fa-IR"/>
        </w:rPr>
        <w:t xml:space="preserve">نتایج و محتوای </w:t>
      </w:r>
      <w:r w:rsidR="001960ED" w:rsidRPr="001A3325">
        <w:rPr>
          <w:rFonts w:cs="B Nazanin" w:hint="cs"/>
          <w:rtl/>
          <w:lang w:bidi="fa-IR"/>
        </w:rPr>
        <w:t>کلی گزارش مورد تائید است:</w:t>
      </w:r>
    </w:p>
    <w:p w14:paraId="594C0DE4" w14:textId="16547045" w:rsidR="001A3325" w:rsidRDefault="001960ED" w:rsidP="005B5464">
      <w:pPr>
        <w:bidi/>
        <w:spacing w:after="0"/>
        <w:rPr>
          <w:rFonts w:cs="B Nazanin"/>
          <w:rtl/>
          <w:lang w:bidi="fa-IR"/>
        </w:rPr>
      </w:pPr>
      <w:r w:rsidRPr="001A3325">
        <w:rPr>
          <w:rFonts w:asciiTheme="majorBidi" w:hAnsiTheme="majorBidi" w:cs="B Nazanin"/>
        </w:rPr>
        <w:sym w:font="Wingdings" w:char="F06F"/>
      </w:r>
      <w:r w:rsidRPr="001A3325">
        <w:rPr>
          <w:rFonts w:asciiTheme="majorBidi" w:hAnsiTheme="majorBidi" w:cs="B Nazanin" w:hint="cs"/>
          <w:rtl/>
        </w:rPr>
        <w:t xml:space="preserve"> بلی </w:t>
      </w:r>
      <w:r w:rsidRPr="001A3325">
        <w:rPr>
          <w:rFonts w:asciiTheme="majorBidi" w:hAnsiTheme="majorBidi" w:cs="B Nazanin"/>
        </w:rPr>
        <w:sym w:font="Wingdings" w:char="F06F"/>
      </w:r>
      <w:r w:rsidRPr="001A3325">
        <w:rPr>
          <w:rFonts w:asciiTheme="majorBidi" w:hAnsiTheme="majorBidi" w:cs="B Nazanin"/>
        </w:rPr>
        <w:t xml:space="preserve">                                                                       </w:t>
      </w:r>
      <w:r w:rsidRPr="001A3325">
        <w:rPr>
          <w:rFonts w:asciiTheme="majorBidi" w:hAnsiTheme="majorBidi" w:cs="B Nazanin" w:hint="cs"/>
          <w:rtl/>
          <w:lang w:bidi="fa-IR"/>
        </w:rPr>
        <w:t xml:space="preserve"> </w:t>
      </w:r>
      <w:r w:rsidRPr="001A3325">
        <w:rPr>
          <w:rFonts w:asciiTheme="majorBidi" w:hAnsiTheme="majorBidi" w:cs="B Nazanin" w:hint="cs"/>
          <w:rtl/>
        </w:rPr>
        <w:t>خیر</w:t>
      </w:r>
      <w:r w:rsidRPr="001A3325">
        <w:rPr>
          <w:rFonts w:asciiTheme="majorBidi" w:hAnsiTheme="majorBidi" w:cs="B Nazanin"/>
        </w:rPr>
        <w:t xml:space="preserve">  </w:t>
      </w:r>
      <w:r w:rsidR="0017662E" w:rsidRPr="001A3325">
        <w:rPr>
          <w:rFonts w:cs="B Nazanin" w:hint="cs"/>
          <w:rtl/>
          <w:lang w:bidi="fa-IR"/>
        </w:rPr>
        <w:t xml:space="preserve">  </w:t>
      </w:r>
    </w:p>
    <w:p w14:paraId="4498682F" w14:textId="77777777" w:rsidR="00010545" w:rsidRDefault="00010545" w:rsidP="00010545">
      <w:pPr>
        <w:bidi/>
        <w:spacing w:after="0"/>
        <w:jc w:val="both"/>
        <w:rPr>
          <w:rFonts w:cs="B Nazanin"/>
          <w:rtl/>
          <w:lang w:bidi="fa-IR"/>
        </w:rPr>
      </w:pPr>
    </w:p>
    <w:p w14:paraId="619575A3" w14:textId="1BF74A14" w:rsidR="00176BC6" w:rsidRDefault="00176BC6" w:rsidP="00176BC6">
      <w:pPr>
        <w:bidi/>
        <w:spacing w:after="0"/>
        <w:rPr>
          <w:rFonts w:cs="B Nazanin"/>
          <w:rtl/>
          <w:lang w:bidi="fa-IR"/>
        </w:rPr>
      </w:pPr>
    </w:p>
    <w:p w14:paraId="70A29B71" w14:textId="6F8955E3" w:rsidR="00176BC6" w:rsidRDefault="00176BC6" w:rsidP="00176BC6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امضا بالاترین مقام اجرایی و مهر واحد عملیاتی</w:t>
      </w:r>
    </w:p>
    <w:p w14:paraId="02B0D2F0" w14:textId="77777777" w:rsidR="003B494F" w:rsidRDefault="003B494F" w:rsidP="003B494F">
      <w:pPr>
        <w:bidi/>
        <w:spacing w:after="0"/>
        <w:rPr>
          <w:rFonts w:cs="B Nazanin"/>
          <w:rtl/>
          <w:lang w:bidi="fa-IR"/>
        </w:rPr>
      </w:pPr>
    </w:p>
    <w:p w14:paraId="78E1957A" w14:textId="6D5AA043" w:rsidR="00176BC6" w:rsidRDefault="00176BC6" w:rsidP="00176BC6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نام و نام خانوادگی </w:t>
      </w:r>
    </w:p>
    <w:p w14:paraId="173E0517" w14:textId="7DFF9FC3" w:rsidR="005B5464" w:rsidRDefault="00176BC6" w:rsidP="00010545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 و امضا</w:t>
      </w:r>
    </w:p>
    <w:p w14:paraId="52A0F812" w14:textId="77777777" w:rsidR="003B494F" w:rsidRPr="001A3325" w:rsidRDefault="003B494F" w:rsidP="003B494F">
      <w:pPr>
        <w:bidi/>
        <w:spacing w:after="0"/>
        <w:rPr>
          <w:rFonts w:cs="B Nazanin"/>
          <w:rtl/>
          <w:lang w:bidi="fa-IR"/>
        </w:rPr>
      </w:pPr>
    </w:p>
    <w:p w14:paraId="71FC4810" w14:textId="2101DD41" w:rsidR="005B5464" w:rsidRPr="00010545" w:rsidRDefault="005B5464" w:rsidP="005B5464">
      <w:pPr>
        <w:bidi/>
        <w:spacing w:after="0"/>
        <w:rPr>
          <w:rFonts w:cs="B Nazanin"/>
          <w:sz w:val="18"/>
          <w:szCs w:val="18"/>
          <w:rtl/>
          <w:lang w:bidi="fa-IR"/>
        </w:rPr>
      </w:pPr>
      <w:r w:rsidRPr="00010545">
        <w:rPr>
          <w:rFonts w:cs="B Nazanin" w:hint="cs"/>
          <w:sz w:val="18"/>
          <w:szCs w:val="18"/>
          <w:rtl/>
          <w:lang w:bidi="fa-IR"/>
        </w:rPr>
        <w:t xml:space="preserve">گزارش نهایی </w:t>
      </w:r>
      <w:r w:rsidR="00332251">
        <w:rPr>
          <w:rFonts w:cs="B Nazanin" w:hint="cs"/>
          <w:sz w:val="18"/>
          <w:szCs w:val="18"/>
          <w:rtl/>
          <w:lang w:bidi="fa-IR"/>
        </w:rPr>
        <w:t>مي</w:t>
      </w:r>
      <w:r w:rsidR="00332251">
        <w:rPr>
          <w:rFonts w:cs="B Nazanin"/>
          <w:sz w:val="18"/>
          <w:szCs w:val="18"/>
          <w:rtl/>
          <w:lang w:bidi="fa-IR"/>
        </w:rPr>
        <w:softHyphen/>
      </w:r>
      <w:r w:rsidR="00332251">
        <w:rPr>
          <w:rFonts w:cs="B Nazanin" w:hint="cs"/>
          <w:sz w:val="18"/>
          <w:szCs w:val="18"/>
          <w:rtl/>
          <w:lang w:bidi="fa-IR"/>
        </w:rPr>
        <w:t>بايستي</w:t>
      </w:r>
      <w:r w:rsidRPr="00010545">
        <w:rPr>
          <w:rFonts w:cs="B Nazanin" w:hint="cs"/>
          <w:sz w:val="18"/>
          <w:szCs w:val="18"/>
          <w:rtl/>
          <w:lang w:bidi="fa-IR"/>
        </w:rPr>
        <w:t xml:space="preserve"> ضمیمه این فرم شود.</w:t>
      </w:r>
    </w:p>
    <w:p w14:paraId="2C14620D" w14:textId="313FD179" w:rsidR="001A3325" w:rsidRPr="00010545" w:rsidRDefault="001A3325" w:rsidP="005B5464">
      <w:pPr>
        <w:bidi/>
        <w:spacing w:after="0"/>
        <w:rPr>
          <w:rFonts w:cs="B Nazanin"/>
          <w:sz w:val="18"/>
          <w:szCs w:val="18"/>
          <w:rtl/>
          <w:lang w:bidi="fa-IR"/>
        </w:rPr>
      </w:pPr>
      <w:r w:rsidRPr="00010545">
        <w:rPr>
          <w:rFonts w:ascii="BNazanin" w:cs="B Nazanin" w:hint="cs"/>
          <w:sz w:val="18"/>
          <w:szCs w:val="18"/>
          <w:rtl/>
        </w:rPr>
        <w:t xml:space="preserve">واحد عملیاتی موظف است بر اساس </w:t>
      </w:r>
      <w:r w:rsidRPr="00010545">
        <w:rPr>
          <w:rFonts w:ascii="BNazanin" w:cs="B Nazanin" w:hint="eastAsia"/>
          <w:sz w:val="18"/>
          <w:szCs w:val="18"/>
          <w:rtl/>
        </w:rPr>
        <w:t>آ</w:t>
      </w:r>
      <w:r w:rsidRPr="00010545">
        <w:rPr>
          <w:rFonts w:ascii="BNazanin" w:cs="B Nazanin" w:hint="cs"/>
          <w:sz w:val="18"/>
          <w:szCs w:val="18"/>
          <w:rtl/>
        </w:rPr>
        <w:t>یی</w:t>
      </w:r>
      <w:r w:rsidRPr="00010545">
        <w:rPr>
          <w:rFonts w:ascii="BNazanin" w:cs="B Nazanin" w:hint="eastAsia"/>
          <w:sz w:val="18"/>
          <w:szCs w:val="18"/>
          <w:rtl/>
        </w:rPr>
        <w:t>ن</w:t>
      </w:r>
      <w:r w:rsidRPr="00010545">
        <w:rPr>
          <w:rFonts w:ascii="BNazanin" w:cs="B Nazanin"/>
          <w:sz w:val="18"/>
          <w:szCs w:val="18"/>
          <w:rtl/>
        </w:rPr>
        <w:t xml:space="preserve"> نامه مالک</w:t>
      </w:r>
      <w:r w:rsidRPr="00010545">
        <w:rPr>
          <w:rFonts w:ascii="BNazanin" w:cs="B Nazanin" w:hint="cs"/>
          <w:sz w:val="18"/>
          <w:szCs w:val="18"/>
          <w:rtl/>
        </w:rPr>
        <w:t>ی</w:t>
      </w:r>
      <w:r w:rsidRPr="00010545">
        <w:rPr>
          <w:rFonts w:ascii="BNazanin" w:cs="B Nazanin" w:hint="eastAsia"/>
          <w:sz w:val="18"/>
          <w:szCs w:val="18"/>
          <w:rtl/>
        </w:rPr>
        <w:t>ت</w:t>
      </w:r>
      <w:r w:rsidRPr="00010545">
        <w:rPr>
          <w:rFonts w:ascii="BNazanin" w:cs="B Nazanin"/>
          <w:sz w:val="18"/>
          <w:szCs w:val="18"/>
          <w:rtl/>
        </w:rPr>
        <w:t xml:space="preserve"> فکر</w:t>
      </w:r>
      <w:r w:rsidRPr="00010545">
        <w:rPr>
          <w:rFonts w:ascii="BNazanin" w:cs="B Nazanin" w:hint="cs"/>
          <w:sz w:val="18"/>
          <w:szCs w:val="18"/>
          <w:rtl/>
        </w:rPr>
        <w:t>ی</w:t>
      </w:r>
      <w:r w:rsidRPr="00010545">
        <w:rPr>
          <w:rFonts w:ascii="BNazanin" w:cs="B Nazanin"/>
          <w:sz w:val="18"/>
          <w:szCs w:val="18"/>
          <w:rtl/>
        </w:rPr>
        <w:t xml:space="preserve"> </w:t>
      </w:r>
      <w:r w:rsidRPr="00010545">
        <w:rPr>
          <w:rFonts w:ascii="BNazanin" w:cs="B Nazanin" w:hint="cs"/>
          <w:sz w:val="18"/>
          <w:szCs w:val="18"/>
          <w:rtl/>
        </w:rPr>
        <w:t xml:space="preserve">دانشگاه، حقوق مادی و معنوی دانشگاه را در تمامی دستاوردها رعایت نماید.  </w:t>
      </w:r>
    </w:p>
    <w:p w14:paraId="0F35ADE6" w14:textId="3F12E9AC" w:rsidR="00D73031" w:rsidRDefault="00D73031" w:rsidP="00671A1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D73031" w:rsidSect="00D75569">
      <w:headerReference w:type="default" r:id="rId9"/>
      <w:footerReference w:type="default" r:id="rId10"/>
      <w:pgSz w:w="12240" w:h="15840" w:code="1"/>
      <w:pgMar w:top="567" w:right="1134" w:bottom="709" w:left="851" w:header="113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5C03" w14:textId="77777777" w:rsidR="00870379" w:rsidRDefault="00870379" w:rsidP="00A513C7">
      <w:pPr>
        <w:spacing w:after="0" w:line="240" w:lineRule="auto"/>
      </w:pPr>
      <w:r>
        <w:separator/>
      </w:r>
    </w:p>
  </w:endnote>
  <w:endnote w:type="continuationSeparator" w:id="0">
    <w:p w14:paraId="029A9C9E" w14:textId="77777777" w:rsidR="00870379" w:rsidRDefault="00870379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Arial"/>
    <w:charset w:val="B2"/>
    <w:family w:val="auto"/>
    <w:pitch w:val="variable"/>
    <w:sig w:usb0="00002000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1787" w:type="dxa"/>
      <w:tblLook w:val="04A0" w:firstRow="1" w:lastRow="0" w:firstColumn="1" w:lastColumn="0" w:noHBand="0" w:noVBand="1"/>
    </w:tblPr>
    <w:tblGrid>
      <w:gridCol w:w="6308"/>
    </w:tblGrid>
    <w:tr w:rsidR="00C07032" w14:paraId="24C0D8E3" w14:textId="77777777" w:rsidTr="00156B25">
      <w:trPr>
        <w:trHeight w:val="1124"/>
      </w:trPr>
      <w:tc>
        <w:tcPr>
          <w:tcW w:w="6308" w:type="dxa"/>
        </w:tcPr>
        <w:p w14:paraId="0E51347C" w14:textId="4D13956A" w:rsidR="00C07032" w:rsidRDefault="00C07032" w:rsidP="00476A72">
          <w:pPr>
            <w:bidi/>
            <w:spacing w:before="120"/>
            <w:jc w:val="highKashida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ت</w:t>
          </w:r>
          <w:r w:rsidRPr="00F01C10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صویب کننده:</w:t>
          </w:r>
          <w:r w:rsidRPr="00F01C10">
            <w:rPr>
              <w:rFonts w:cs="B Nazanin"/>
              <w:b/>
              <w:bCs/>
              <w:sz w:val="24"/>
              <w:szCs w:val="24"/>
              <w:lang w:bidi="fa-IR"/>
            </w:rPr>
            <w:t xml:space="preserve"> </w:t>
          </w:r>
          <w:r w:rsidRPr="00F01C10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معاون </w:t>
          </w: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پژوهشي و فناوري </w:t>
          </w:r>
          <w:r w:rsidRPr="00F01C10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دانشگاه</w:t>
          </w:r>
        </w:p>
        <w:p w14:paraId="05CE46A7" w14:textId="02439590" w:rsidR="00C07032" w:rsidRDefault="00C07032" w:rsidP="000C0AEA">
          <w:pPr>
            <w:bidi/>
            <w:jc w:val="highKashida"/>
            <w:rPr>
              <w:rFonts w:cs="B Nazanin"/>
              <w:sz w:val="24"/>
              <w:szCs w:val="24"/>
              <w:rtl/>
              <w:lang w:bidi="fa-IR"/>
            </w:rPr>
          </w:pPr>
          <w:r w:rsidRPr="00F01C10">
            <w:rPr>
              <w:rFonts w:cs="B Nazanin" w:hint="cs"/>
              <w:sz w:val="24"/>
              <w:szCs w:val="24"/>
              <w:rtl/>
              <w:lang w:bidi="fa-IR"/>
            </w:rPr>
            <w:t>تاریخ و امضا:</w:t>
          </w:r>
        </w:p>
        <w:p w14:paraId="6CF53BB2" w14:textId="431A0537" w:rsidR="00C07032" w:rsidRDefault="00C07032" w:rsidP="00476A72">
          <w:pPr>
            <w:bidi/>
            <w:jc w:val="highKashida"/>
            <w:rPr>
              <w:rFonts w:cs="B Nazanin"/>
              <w:color w:val="FF0000"/>
              <w:sz w:val="20"/>
              <w:szCs w:val="20"/>
              <w:rtl/>
              <w:lang w:bidi="fa-IR"/>
            </w:rPr>
          </w:pPr>
        </w:p>
        <w:p w14:paraId="6873278A" w14:textId="0066C942" w:rsidR="00C07032" w:rsidRDefault="00C07032" w:rsidP="00476A72">
          <w:pPr>
            <w:bidi/>
            <w:jc w:val="highKashida"/>
            <w:rPr>
              <w:rFonts w:cs="B Nazanin"/>
              <w:color w:val="FF0000"/>
              <w:sz w:val="20"/>
              <w:szCs w:val="20"/>
              <w:rtl/>
              <w:lang w:bidi="fa-IR"/>
            </w:rPr>
          </w:pPr>
        </w:p>
      </w:tc>
    </w:tr>
  </w:tbl>
  <w:p w14:paraId="08C4AAB3" w14:textId="77777777" w:rsidR="00C07032" w:rsidRPr="00476A72" w:rsidRDefault="00C07032" w:rsidP="00476A72">
    <w:pPr>
      <w:bidi/>
      <w:spacing w:after="0" w:line="240" w:lineRule="auto"/>
      <w:jc w:val="highKashida"/>
      <w:rPr>
        <w:rFonts w:cs="B Nazanin"/>
        <w:color w:val="FF0000"/>
        <w:sz w:val="4"/>
        <w:szCs w:val="4"/>
        <w:rtl/>
        <w:lang w:bidi="fa-IR"/>
      </w:rPr>
    </w:pP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9920"/>
    </w:tblGrid>
    <w:tr w:rsidR="00C07032" w:rsidRPr="00B56144" w14:paraId="015C129D" w14:textId="77777777" w:rsidTr="004E2E71">
      <w:tc>
        <w:tcPr>
          <w:tcW w:w="9920" w:type="dxa"/>
          <w:tcBorders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tcBorders>
        </w:tcPr>
        <w:p w14:paraId="040CFD3F" w14:textId="11F0ED8B" w:rsidR="00C07032" w:rsidRPr="008C5479" w:rsidRDefault="00C07032" w:rsidP="00E02AF7">
          <w:pPr>
            <w:bidi/>
            <w:rPr>
              <w:rFonts w:cs="B Nazanin"/>
              <w:sz w:val="20"/>
              <w:szCs w:val="20"/>
              <w:rtl/>
              <w:lang w:bidi="fa-IR"/>
            </w:rPr>
          </w:pP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 xml:space="preserve">کلیه حقوق این سند مربوط به حوزه معاونت 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>پژوهشي و فناوري</w:t>
          </w: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 xml:space="preserve"> دانشگاه الزهرا (س) است.</w:t>
          </w:r>
          <w:r>
            <w:rPr>
              <w:rFonts w:cs="B Nazanin" w:hint="cs"/>
              <w:sz w:val="18"/>
              <w:szCs w:val="18"/>
              <w:rtl/>
              <w:lang w:bidi="fa-IR"/>
            </w:rPr>
            <w:t xml:space="preserve"> </w:t>
          </w:r>
          <w:r w:rsidRPr="008C5479">
            <w:rPr>
              <w:rFonts w:cs="B Nazanin" w:hint="cs"/>
              <w:sz w:val="18"/>
              <w:szCs w:val="18"/>
              <w:rtl/>
              <w:lang w:bidi="fa-IR"/>
            </w:rPr>
            <w:t>در صورت استفاده از این سند، استناد به مرجع اصلی الزامی است.</w:t>
          </w:r>
        </w:p>
      </w:tc>
    </w:tr>
  </w:tbl>
  <w:p w14:paraId="4D348379" w14:textId="77777777" w:rsidR="00C07032" w:rsidRPr="00A84CD9" w:rsidRDefault="00C07032" w:rsidP="005475B3">
    <w:pPr>
      <w:pStyle w:val="Footer"/>
      <w:tabs>
        <w:tab w:val="left" w:pos="6663"/>
      </w:tabs>
      <w:rPr>
        <w:sz w:val="10"/>
        <w:szCs w:val="10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0803" w14:textId="77777777" w:rsidR="00870379" w:rsidRDefault="00870379" w:rsidP="00A513C7">
      <w:pPr>
        <w:spacing w:after="0" w:line="240" w:lineRule="auto"/>
      </w:pPr>
      <w:r>
        <w:separator/>
      </w:r>
    </w:p>
  </w:footnote>
  <w:footnote w:type="continuationSeparator" w:id="0">
    <w:p w14:paraId="72D2DC91" w14:textId="77777777" w:rsidR="00870379" w:rsidRDefault="00870379" w:rsidP="00A5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415"/>
      <w:bidiVisual/>
      <w:tblW w:w="1049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993"/>
      <w:gridCol w:w="2688"/>
      <w:gridCol w:w="3969"/>
      <w:gridCol w:w="2841"/>
    </w:tblGrid>
    <w:tr w:rsidR="00C07032" w:rsidRPr="00EA7A96" w14:paraId="05042171" w14:textId="77777777" w:rsidTr="00D56F44">
      <w:trPr>
        <w:trHeight w:val="420"/>
      </w:trPr>
      <w:tc>
        <w:tcPr>
          <w:tcW w:w="993" w:type="dxa"/>
          <w:vMerge w:val="restart"/>
          <w:vAlign w:val="center"/>
        </w:tcPr>
        <w:p w14:paraId="0EF7B5BB" w14:textId="3B7C00E4" w:rsidR="00C07032" w:rsidRPr="0049749C" w:rsidRDefault="00C07032" w:rsidP="00B56144">
          <w:pPr>
            <w:spacing w:before="20" w:after="20"/>
            <w:rPr>
              <w:rFonts w:cs="B Nazanin"/>
              <w:sz w:val="26"/>
              <w:szCs w:val="26"/>
              <w:rtl/>
            </w:rPr>
          </w:pPr>
          <w:r w:rsidRPr="00BB1897">
            <w:rPr>
              <w:rFonts w:cs="2  Titr" w:hint="cs"/>
              <w:noProof/>
              <w:sz w:val="36"/>
              <w:szCs w:val="36"/>
              <w:highlight w:val="yellow"/>
            </w:rPr>
            <w:drawing>
              <wp:anchor distT="0" distB="0" distL="114300" distR="114300" simplePos="0" relativeHeight="251657216" behindDoc="1" locked="0" layoutInCell="1" allowOverlap="1" wp14:anchorId="1F3AF1DD" wp14:editId="1E86026C">
                <wp:simplePos x="0" y="0"/>
                <wp:positionH relativeFrom="column">
                  <wp:posOffset>17145</wp:posOffset>
                </wp:positionH>
                <wp:positionV relativeFrom="paragraph">
                  <wp:posOffset>11430</wp:posOffset>
                </wp:positionV>
                <wp:extent cx="485775" cy="533400"/>
                <wp:effectExtent l="0" t="0" r="9525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8" w:type="dxa"/>
          <w:gridSpan w:val="3"/>
          <w:vAlign w:val="center"/>
        </w:tcPr>
        <w:p w14:paraId="4FD65F62" w14:textId="5934875F" w:rsidR="00C07032" w:rsidRPr="009C5BF1" w:rsidRDefault="00C07032" w:rsidP="009930DE">
          <w:pPr>
            <w:bidi/>
            <w:spacing w:before="120"/>
            <w:jc w:val="center"/>
            <w:rPr>
              <w:rFonts w:cs="2  Titr"/>
              <w:b/>
              <w:bCs/>
              <w:rtl/>
              <w:lang w:bidi="fa-IR"/>
            </w:rPr>
          </w:pPr>
          <w:r w:rsidRPr="00EB2C1B">
            <w:rPr>
              <w:rFonts w:cs="B Nazanin" w:hint="cs"/>
              <w:b/>
              <w:bCs/>
              <w:sz w:val="28"/>
              <w:szCs w:val="24"/>
              <w:rtl/>
            </w:rPr>
            <w:t xml:space="preserve">عنوان سند: </w:t>
          </w:r>
          <w:r w:rsidRPr="00B56144">
            <w:rPr>
              <w:rFonts w:cs="B Nazanin" w:hint="cs"/>
              <w:b/>
              <w:bCs/>
              <w:sz w:val="24"/>
              <w:rtl/>
            </w:rPr>
            <w:t xml:space="preserve">راهنما و دستورالعمل تهیه اسناد حوزه معاونت </w:t>
          </w:r>
          <w:r>
            <w:rPr>
              <w:rFonts w:cs="B Nazanin" w:hint="cs"/>
              <w:b/>
              <w:bCs/>
              <w:sz w:val="24"/>
              <w:rtl/>
            </w:rPr>
            <w:t>پژوهشي و فناوري</w:t>
          </w:r>
          <w:r w:rsidRPr="00B56144">
            <w:rPr>
              <w:rFonts w:cs="B Nazanin" w:hint="cs"/>
              <w:b/>
              <w:bCs/>
              <w:sz w:val="24"/>
              <w:rtl/>
            </w:rPr>
            <w:t xml:space="preserve"> دانشگاه به شیوه الکترونیکی</w:t>
          </w:r>
        </w:p>
        <w:p w14:paraId="50039250" w14:textId="6E1614FB" w:rsidR="00C07032" w:rsidRPr="00A23DD6" w:rsidRDefault="00C07032" w:rsidP="00B56144">
          <w:pPr>
            <w:jc w:val="center"/>
            <w:rPr>
              <w:rFonts w:cs="B Nazanin"/>
              <w:b/>
              <w:bCs/>
              <w:color w:val="00B0F0"/>
              <w:lang w:bidi="fa-IR"/>
            </w:rPr>
          </w:pPr>
        </w:p>
      </w:tc>
    </w:tr>
    <w:tr w:rsidR="00C07032" w14:paraId="3F0D1BDC" w14:textId="77777777" w:rsidTr="00D56F44">
      <w:trPr>
        <w:trHeight w:val="406"/>
      </w:trPr>
      <w:tc>
        <w:tcPr>
          <w:tcW w:w="993" w:type="dxa"/>
          <w:vMerge/>
          <w:vAlign w:val="center"/>
        </w:tcPr>
        <w:p w14:paraId="0A839856" w14:textId="77777777" w:rsidR="00C07032" w:rsidRPr="00F34007" w:rsidRDefault="00C07032" w:rsidP="00B56144">
          <w:pPr>
            <w:jc w:val="center"/>
            <w:rPr>
              <w:rFonts w:cs="B Nazanin"/>
              <w:noProof/>
              <w:szCs w:val="26"/>
              <w:rtl/>
            </w:rPr>
          </w:pPr>
        </w:p>
      </w:tc>
      <w:tc>
        <w:tcPr>
          <w:tcW w:w="2688" w:type="dxa"/>
          <w:vAlign w:val="center"/>
        </w:tcPr>
        <w:p w14:paraId="7577DC21" w14:textId="67EFDB01" w:rsidR="00C07032" w:rsidRPr="00287756" w:rsidRDefault="00C07032" w:rsidP="00287756">
          <w:pPr>
            <w:bidi/>
            <w:jc w:val="center"/>
            <w:rPr>
              <w:rFonts w:asciiTheme="majorBidi" w:hAnsiTheme="majorBidi" w:cstheme="majorBidi"/>
              <w:rtl/>
              <w:lang w:bidi="fa-IR"/>
            </w:rPr>
          </w:pPr>
          <w:r w:rsidRPr="00BA0575">
            <w:rPr>
              <w:rFonts w:cs="B Nazanin"/>
              <w:b/>
              <w:bCs/>
              <w:sz w:val="24"/>
              <w:rtl/>
            </w:rPr>
            <w:t xml:space="preserve">کد </w:t>
          </w:r>
          <w:r>
            <w:rPr>
              <w:rFonts w:cs="B Nazanin" w:hint="cs"/>
              <w:b/>
              <w:bCs/>
              <w:sz w:val="24"/>
              <w:rtl/>
            </w:rPr>
            <w:t>سند</w:t>
          </w:r>
          <w:r w:rsidRPr="00BA0575">
            <w:rPr>
              <w:rFonts w:cs="B Nazanin"/>
              <w:b/>
              <w:bCs/>
              <w:sz w:val="24"/>
              <w:rtl/>
            </w:rPr>
            <w:t xml:space="preserve">: </w:t>
          </w:r>
          <w:r w:rsidRPr="009A24B7">
            <w:rPr>
              <w:rFonts w:asciiTheme="majorBidi" w:hAnsiTheme="majorBidi" w:cstheme="majorBidi"/>
              <w:color w:val="FF0000"/>
              <w:lang w:bidi="fa-IR"/>
            </w:rPr>
            <w:t xml:space="preserve"> </w:t>
          </w:r>
          <w:r w:rsidRPr="00C20779">
            <w:rPr>
              <w:rFonts w:asciiTheme="majorBidi" w:hAnsiTheme="majorBidi" w:cstheme="majorBidi"/>
              <w:lang w:bidi="fa-IR"/>
            </w:rPr>
            <w:t>V</w:t>
          </w:r>
          <w:r>
            <w:rPr>
              <w:rFonts w:asciiTheme="majorBidi" w:hAnsiTheme="majorBidi" w:cstheme="majorBidi"/>
              <w:lang w:bidi="fa-IR"/>
            </w:rPr>
            <w:t>RT</w:t>
          </w:r>
          <w:r w:rsidRPr="00C20779">
            <w:rPr>
              <w:rFonts w:asciiTheme="majorBidi" w:hAnsiTheme="majorBidi" w:cstheme="majorBidi"/>
              <w:lang w:bidi="fa-IR"/>
            </w:rPr>
            <w:t>-W</w:t>
          </w:r>
          <w:r>
            <w:rPr>
              <w:rFonts w:asciiTheme="majorBidi" w:hAnsiTheme="majorBidi" w:cstheme="majorBidi"/>
              <w:lang w:bidi="fa-IR"/>
            </w:rPr>
            <w:t>L</w:t>
          </w:r>
          <w:r w:rsidRPr="00C20779">
            <w:rPr>
              <w:rFonts w:asciiTheme="majorBidi" w:hAnsiTheme="majorBidi" w:cstheme="majorBidi"/>
              <w:lang w:bidi="fa-IR"/>
            </w:rPr>
            <w:t>-0</w:t>
          </w:r>
          <w:r>
            <w:rPr>
              <w:rFonts w:asciiTheme="majorBidi" w:hAnsiTheme="majorBidi" w:cstheme="majorBidi"/>
              <w:lang w:bidi="fa-IR"/>
            </w:rPr>
            <w:t>1</w:t>
          </w:r>
          <w:r w:rsidRPr="00C20779">
            <w:rPr>
              <w:rFonts w:asciiTheme="majorBidi" w:hAnsiTheme="majorBidi" w:cstheme="majorBidi"/>
              <w:lang w:bidi="fa-IR"/>
            </w:rPr>
            <w:t>-0</w:t>
          </w:r>
          <w:r>
            <w:rPr>
              <w:rFonts w:asciiTheme="majorBidi" w:hAnsiTheme="majorBidi" w:cstheme="majorBidi"/>
              <w:lang w:bidi="fa-IR"/>
            </w:rPr>
            <w:t>1</w:t>
          </w:r>
        </w:p>
      </w:tc>
      <w:tc>
        <w:tcPr>
          <w:tcW w:w="3969" w:type="dxa"/>
          <w:vAlign w:val="center"/>
        </w:tcPr>
        <w:p w14:paraId="1244C35F" w14:textId="1F7FEFFF" w:rsidR="00C07032" w:rsidRPr="00A23DD6" w:rsidRDefault="00C07032" w:rsidP="00B56144">
          <w:pPr>
            <w:jc w:val="center"/>
            <w:rPr>
              <w:rFonts w:cs="B Nazanin"/>
              <w:b/>
              <w:bCs/>
              <w:color w:val="00B0F0"/>
              <w:sz w:val="24"/>
              <w:rtl/>
            </w:rPr>
          </w:pPr>
          <w:r>
            <w:rPr>
              <w:rFonts w:cs="B Nazanin" w:hint="cs"/>
              <w:b/>
              <w:bCs/>
              <w:color w:val="000000" w:themeColor="text1"/>
              <w:sz w:val="24"/>
              <w:rtl/>
            </w:rPr>
            <w:t xml:space="preserve">تاریخ: </w:t>
          </w:r>
          <w:r>
            <w:rPr>
              <w:rFonts w:cs="B Nazanin" w:hint="cs"/>
              <w:b/>
              <w:bCs/>
              <w:color w:val="000000" w:themeColor="text1"/>
              <w:sz w:val="24"/>
              <w:rtl/>
              <w:lang w:bidi="fa-IR"/>
            </w:rPr>
            <w:t>00</w:t>
          </w:r>
          <w:r>
            <w:rPr>
              <w:rFonts w:cs="B Nazanin" w:hint="cs"/>
              <w:b/>
              <w:bCs/>
              <w:color w:val="000000" w:themeColor="text1"/>
              <w:sz w:val="24"/>
              <w:rtl/>
            </w:rPr>
            <w:t>/00/1401</w:t>
          </w:r>
        </w:p>
      </w:tc>
      <w:tc>
        <w:tcPr>
          <w:tcW w:w="2841" w:type="dxa"/>
          <w:vAlign w:val="center"/>
        </w:tcPr>
        <w:p w14:paraId="7307BDD8" w14:textId="305C8613" w:rsidR="00C07032" w:rsidRPr="00632381" w:rsidRDefault="00C07032" w:rsidP="00156B25">
          <w:pPr>
            <w:jc w:val="center"/>
            <w:rPr>
              <w:rFonts w:cs="B Nazanin"/>
              <w:b/>
              <w:bCs/>
              <w:color w:val="00B0F0"/>
              <w:sz w:val="26"/>
              <w:szCs w:val="26"/>
            </w:rPr>
          </w:pPr>
          <w:r w:rsidRPr="006F3055">
            <w:rPr>
              <w:rFonts w:cs="B Nazanin"/>
              <w:b/>
              <w:bCs/>
              <w:color w:val="000000" w:themeColor="text1"/>
              <w:sz w:val="24"/>
            </w:rPr>
            <w:fldChar w:fldCharType="begin"/>
          </w:r>
          <w:r w:rsidRPr="006F3055">
            <w:rPr>
              <w:rFonts w:cs="B Nazanin"/>
              <w:b/>
              <w:bCs/>
              <w:color w:val="000000" w:themeColor="text1"/>
              <w:sz w:val="24"/>
            </w:rPr>
            <w:instrText xml:space="preserve"> PAGE   \* MERGEFORMAT </w:instrText>
          </w:r>
          <w:r w:rsidRPr="006F3055">
            <w:rPr>
              <w:rFonts w:cs="B Nazanin"/>
              <w:b/>
              <w:bCs/>
              <w:color w:val="000000" w:themeColor="text1"/>
              <w:sz w:val="24"/>
            </w:rPr>
            <w:fldChar w:fldCharType="separate"/>
          </w:r>
          <w:r w:rsidR="003B494F">
            <w:rPr>
              <w:rFonts w:cs="B Nazanin"/>
              <w:b/>
              <w:bCs/>
              <w:noProof/>
              <w:color w:val="000000" w:themeColor="text1"/>
              <w:sz w:val="24"/>
            </w:rPr>
            <w:t>1</w:t>
          </w:r>
          <w:r w:rsidRPr="006F3055">
            <w:rPr>
              <w:rFonts w:cs="B Nazanin"/>
              <w:b/>
              <w:bCs/>
              <w:color w:val="000000" w:themeColor="text1"/>
              <w:sz w:val="24"/>
            </w:rPr>
            <w:fldChar w:fldCharType="end"/>
          </w:r>
          <w:r w:rsidRPr="00122F68">
            <w:rPr>
              <w:rFonts w:cs="B Nazanin" w:hint="cs"/>
              <w:b/>
              <w:bCs/>
              <w:color w:val="000000" w:themeColor="text1"/>
              <w:sz w:val="24"/>
              <w:rtl/>
            </w:rPr>
            <w:t xml:space="preserve"> صفحه:</w:t>
          </w:r>
          <w:r>
            <w:rPr>
              <w:rFonts w:cs="B Nazanin" w:hint="cs"/>
              <w:b/>
              <w:bCs/>
              <w:color w:val="000000" w:themeColor="text1"/>
              <w:sz w:val="24"/>
              <w:rtl/>
            </w:rPr>
            <w:t xml:space="preserve"> </w:t>
          </w:r>
        </w:p>
      </w:tc>
    </w:tr>
  </w:tbl>
  <w:p w14:paraId="685F6C00" w14:textId="5C804F1B" w:rsidR="00C07032" w:rsidRDefault="00000000" w:rsidP="00B56144">
    <w:pPr>
      <w:pStyle w:val="Header"/>
    </w:pPr>
    <w:r>
      <w:rPr>
        <w:noProof/>
      </w:rPr>
      <w:pict w14:anchorId="7246C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1031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2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0AB"/>
    <w:multiLevelType w:val="hybridMultilevel"/>
    <w:tmpl w:val="AB70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F55BC"/>
    <w:multiLevelType w:val="hybridMultilevel"/>
    <w:tmpl w:val="B992902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3B2B6C"/>
    <w:multiLevelType w:val="hybridMultilevel"/>
    <w:tmpl w:val="6AA4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23B1"/>
    <w:multiLevelType w:val="hybridMultilevel"/>
    <w:tmpl w:val="74D6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B917B3"/>
    <w:multiLevelType w:val="hybridMultilevel"/>
    <w:tmpl w:val="55B2F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990267"/>
    <w:multiLevelType w:val="hybridMultilevel"/>
    <w:tmpl w:val="AFA2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45DCB"/>
    <w:multiLevelType w:val="hybridMultilevel"/>
    <w:tmpl w:val="417EDA1E"/>
    <w:lvl w:ilvl="0" w:tplc="D0C46A9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5039D"/>
    <w:multiLevelType w:val="hybridMultilevel"/>
    <w:tmpl w:val="68248F9C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9" w15:restartNumberingAfterBreak="0">
    <w:nsid w:val="1F2165C1"/>
    <w:multiLevelType w:val="hybridMultilevel"/>
    <w:tmpl w:val="D43CAF5E"/>
    <w:lvl w:ilvl="0" w:tplc="D0C46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4771A"/>
    <w:multiLevelType w:val="hybridMultilevel"/>
    <w:tmpl w:val="FD1C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71E3A8E"/>
    <w:multiLevelType w:val="hybridMultilevel"/>
    <w:tmpl w:val="4A8E9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177C4E"/>
    <w:multiLevelType w:val="hybridMultilevel"/>
    <w:tmpl w:val="46A6B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7643AE"/>
    <w:multiLevelType w:val="hybridMultilevel"/>
    <w:tmpl w:val="C018E37A"/>
    <w:lvl w:ilvl="0" w:tplc="D72C412C">
      <w:numFmt w:val="bullet"/>
      <w:lvlText w:val="-"/>
      <w:lvlJc w:val="left"/>
      <w:pPr>
        <w:ind w:left="100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 w15:restartNumberingAfterBreak="0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D052865"/>
    <w:multiLevelType w:val="hybridMultilevel"/>
    <w:tmpl w:val="6B368664"/>
    <w:lvl w:ilvl="0" w:tplc="D0C46A9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70E00"/>
    <w:multiLevelType w:val="hybridMultilevel"/>
    <w:tmpl w:val="77F0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957A2"/>
    <w:multiLevelType w:val="hybridMultilevel"/>
    <w:tmpl w:val="E4BA5FAC"/>
    <w:lvl w:ilvl="0" w:tplc="D18C6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16259"/>
    <w:multiLevelType w:val="hybridMultilevel"/>
    <w:tmpl w:val="C8AABF9E"/>
    <w:lvl w:ilvl="0" w:tplc="705E5D04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077D29"/>
    <w:multiLevelType w:val="hybridMultilevel"/>
    <w:tmpl w:val="66F8AD0A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4DF85914"/>
    <w:multiLevelType w:val="hybridMultilevel"/>
    <w:tmpl w:val="4C781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F85A29"/>
    <w:multiLevelType w:val="hybridMultilevel"/>
    <w:tmpl w:val="705CF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654A1C"/>
    <w:multiLevelType w:val="hybridMultilevel"/>
    <w:tmpl w:val="D5DCE9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85A0E"/>
    <w:multiLevelType w:val="hybridMultilevel"/>
    <w:tmpl w:val="3BBA9BB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9C2A2E"/>
    <w:multiLevelType w:val="hybridMultilevel"/>
    <w:tmpl w:val="F81E5AEE"/>
    <w:lvl w:ilvl="0" w:tplc="1A7EB2F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55B8"/>
    <w:multiLevelType w:val="hybridMultilevel"/>
    <w:tmpl w:val="A266910A"/>
    <w:lvl w:ilvl="0" w:tplc="8884D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DCA37BA"/>
    <w:multiLevelType w:val="hybridMultilevel"/>
    <w:tmpl w:val="F7CAB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62570F"/>
    <w:multiLevelType w:val="hybridMultilevel"/>
    <w:tmpl w:val="35ECEEBE"/>
    <w:lvl w:ilvl="0" w:tplc="D0C46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 w15:restartNumberingAfterBreak="0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7214930">
    <w:abstractNumId w:val="6"/>
  </w:num>
  <w:num w:numId="2" w16cid:durableId="826823157">
    <w:abstractNumId w:val="21"/>
  </w:num>
  <w:num w:numId="3" w16cid:durableId="970475201">
    <w:abstractNumId w:val="12"/>
  </w:num>
  <w:num w:numId="4" w16cid:durableId="337119330">
    <w:abstractNumId w:val="31"/>
  </w:num>
  <w:num w:numId="5" w16cid:durableId="387455374">
    <w:abstractNumId w:val="26"/>
  </w:num>
  <w:num w:numId="6" w16cid:durableId="2074506529">
    <w:abstractNumId w:val="34"/>
  </w:num>
  <w:num w:numId="7" w16cid:durableId="987245754">
    <w:abstractNumId w:val="29"/>
  </w:num>
  <w:num w:numId="8" w16cid:durableId="730732658">
    <w:abstractNumId w:val="16"/>
  </w:num>
  <w:num w:numId="9" w16cid:durableId="1611888119">
    <w:abstractNumId w:val="36"/>
  </w:num>
  <w:num w:numId="10" w16cid:durableId="1818035555">
    <w:abstractNumId w:val="10"/>
  </w:num>
  <w:num w:numId="11" w16cid:durableId="1649433702">
    <w:abstractNumId w:val="7"/>
  </w:num>
  <w:num w:numId="12" w16cid:durableId="1747990995">
    <w:abstractNumId w:val="35"/>
  </w:num>
  <w:num w:numId="13" w16cid:durableId="2111579313">
    <w:abstractNumId w:val="37"/>
  </w:num>
  <w:num w:numId="14" w16cid:durableId="384065559">
    <w:abstractNumId w:val="1"/>
  </w:num>
  <w:num w:numId="15" w16cid:durableId="265116483">
    <w:abstractNumId w:val="0"/>
  </w:num>
  <w:num w:numId="16" w16cid:durableId="1879510676">
    <w:abstractNumId w:val="5"/>
  </w:num>
  <w:num w:numId="17" w16cid:durableId="6057677">
    <w:abstractNumId w:val="24"/>
  </w:num>
  <w:num w:numId="18" w16cid:durableId="149448855">
    <w:abstractNumId w:val="23"/>
  </w:num>
  <w:num w:numId="19" w16cid:durableId="479732851">
    <w:abstractNumId w:val="27"/>
  </w:num>
  <w:num w:numId="20" w16cid:durableId="253124635">
    <w:abstractNumId w:val="14"/>
  </w:num>
  <w:num w:numId="21" w16cid:durableId="1400983862">
    <w:abstractNumId w:val="32"/>
  </w:num>
  <w:num w:numId="22" w16cid:durableId="1570336688">
    <w:abstractNumId w:val="33"/>
  </w:num>
  <w:num w:numId="23" w16cid:durableId="176970262">
    <w:abstractNumId w:val="22"/>
  </w:num>
  <w:num w:numId="24" w16cid:durableId="1734816312">
    <w:abstractNumId w:val="4"/>
  </w:num>
  <w:num w:numId="25" w16cid:durableId="1030302820">
    <w:abstractNumId w:val="3"/>
  </w:num>
  <w:num w:numId="26" w16cid:durableId="739062755">
    <w:abstractNumId w:val="19"/>
  </w:num>
  <w:num w:numId="27" w16cid:durableId="1994792139">
    <w:abstractNumId w:val="28"/>
  </w:num>
  <w:num w:numId="28" w16cid:durableId="1535734489">
    <w:abstractNumId w:val="13"/>
  </w:num>
  <w:num w:numId="29" w16cid:durableId="245193856">
    <w:abstractNumId w:val="18"/>
  </w:num>
  <w:num w:numId="30" w16cid:durableId="97531997">
    <w:abstractNumId w:val="17"/>
  </w:num>
  <w:num w:numId="31" w16cid:durableId="839928506">
    <w:abstractNumId w:val="9"/>
  </w:num>
  <w:num w:numId="32" w16cid:durableId="1307513162">
    <w:abstractNumId w:val="8"/>
  </w:num>
  <w:num w:numId="33" w16cid:durableId="687757091">
    <w:abstractNumId w:val="15"/>
  </w:num>
  <w:num w:numId="34" w16cid:durableId="558131497">
    <w:abstractNumId w:val="11"/>
  </w:num>
  <w:num w:numId="35" w16cid:durableId="637881430">
    <w:abstractNumId w:val="25"/>
  </w:num>
  <w:num w:numId="36" w16cid:durableId="1685203027">
    <w:abstractNumId w:val="20"/>
  </w:num>
  <w:num w:numId="37" w16cid:durableId="2065058498">
    <w:abstractNumId w:val="30"/>
  </w:num>
  <w:num w:numId="38" w16cid:durableId="1740401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7"/>
    <w:rsid w:val="00000F88"/>
    <w:rsid w:val="00010545"/>
    <w:rsid w:val="000135F2"/>
    <w:rsid w:val="00020375"/>
    <w:rsid w:val="0003678E"/>
    <w:rsid w:val="0004273F"/>
    <w:rsid w:val="00042C0E"/>
    <w:rsid w:val="0004333A"/>
    <w:rsid w:val="000465C6"/>
    <w:rsid w:val="00062A78"/>
    <w:rsid w:val="00070795"/>
    <w:rsid w:val="00073045"/>
    <w:rsid w:val="00074010"/>
    <w:rsid w:val="00075664"/>
    <w:rsid w:val="000820A5"/>
    <w:rsid w:val="00084278"/>
    <w:rsid w:val="0008444E"/>
    <w:rsid w:val="000904B7"/>
    <w:rsid w:val="000928DF"/>
    <w:rsid w:val="000A369B"/>
    <w:rsid w:val="000C0AEA"/>
    <w:rsid w:val="000C3EB8"/>
    <w:rsid w:val="000D568C"/>
    <w:rsid w:val="000E02CD"/>
    <w:rsid w:val="000E47F5"/>
    <w:rsid w:val="001201A2"/>
    <w:rsid w:val="001326A0"/>
    <w:rsid w:val="001334B0"/>
    <w:rsid w:val="00134084"/>
    <w:rsid w:val="00150A77"/>
    <w:rsid w:val="00155B7C"/>
    <w:rsid w:val="00155C2C"/>
    <w:rsid w:val="00156B25"/>
    <w:rsid w:val="00157AA0"/>
    <w:rsid w:val="00157ABF"/>
    <w:rsid w:val="00161993"/>
    <w:rsid w:val="0016308C"/>
    <w:rsid w:val="00165005"/>
    <w:rsid w:val="0017662E"/>
    <w:rsid w:val="00176BC6"/>
    <w:rsid w:val="00176DF5"/>
    <w:rsid w:val="00180477"/>
    <w:rsid w:val="0018368F"/>
    <w:rsid w:val="001848EC"/>
    <w:rsid w:val="001960ED"/>
    <w:rsid w:val="001A3325"/>
    <w:rsid w:val="001A4F21"/>
    <w:rsid w:val="001A6D39"/>
    <w:rsid w:val="001B1283"/>
    <w:rsid w:val="001B1DCE"/>
    <w:rsid w:val="001B6B35"/>
    <w:rsid w:val="001C37D8"/>
    <w:rsid w:val="001C6D0E"/>
    <w:rsid w:val="001D22CC"/>
    <w:rsid w:val="002055DC"/>
    <w:rsid w:val="00212B6F"/>
    <w:rsid w:val="00237767"/>
    <w:rsid w:val="0024337F"/>
    <w:rsid w:val="0024754D"/>
    <w:rsid w:val="002505E5"/>
    <w:rsid w:val="00255F33"/>
    <w:rsid w:val="00262B44"/>
    <w:rsid w:val="00267C98"/>
    <w:rsid w:val="00271FEA"/>
    <w:rsid w:val="00275F0C"/>
    <w:rsid w:val="00277368"/>
    <w:rsid w:val="00287756"/>
    <w:rsid w:val="00291269"/>
    <w:rsid w:val="00297B04"/>
    <w:rsid w:val="00297FAD"/>
    <w:rsid w:val="002A2E3B"/>
    <w:rsid w:val="002A33EB"/>
    <w:rsid w:val="002B41D0"/>
    <w:rsid w:val="002C01B2"/>
    <w:rsid w:val="002C3FCB"/>
    <w:rsid w:val="002D2C7F"/>
    <w:rsid w:val="002D7739"/>
    <w:rsid w:val="00307B59"/>
    <w:rsid w:val="0031662E"/>
    <w:rsid w:val="00323728"/>
    <w:rsid w:val="00332251"/>
    <w:rsid w:val="003324DC"/>
    <w:rsid w:val="00337CEA"/>
    <w:rsid w:val="003435C6"/>
    <w:rsid w:val="003442E9"/>
    <w:rsid w:val="003463CD"/>
    <w:rsid w:val="00350086"/>
    <w:rsid w:val="0036406A"/>
    <w:rsid w:val="00366CF4"/>
    <w:rsid w:val="003743A6"/>
    <w:rsid w:val="0037751C"/>
    <w:rsid w:val="00382C5B"/>
    <w:rsid w:val="003A4DD5"/>
    <w:rsid w:val="003A652D"/>
    <w:rsid w:val="003B494F"/>
    <w:rsid w:val="003C1EDD"/>
    <w:rsid w:val="003C4431"/>
    <w:rsid w:val="003D3D90"/>
    <w:rsid w:val="003D5A88"/>
    <w:rsid w:val="003E2765"/>
    <w:rsid w:val="003E3DDA"/>
    <w:rsid w:val="003E50EA"/>
    <w:rsid w:val="003E67BD"/>
    <w:rsid w:val="00410D3A"/>
    <w:rsid w:val="00414560"/>
    <w:rsid w:val="0041518C"/>
    <w:rsid w:val="004249C5"/>
    <w:rsid w:val="00425774"/>
    <w:rsid w:val="0044630E"/>
    <w:rsid w:val="00457F44"/>
    <w:rsid w:val="00476A72"/>
    <w:rsid w:val="004773CD"/>
    <w:rsid w:val="00481416"/>
    <w:rsid w:val="00486B15"/>
    <w:rsid w:val="004A1F7E"/>
    <w:rsid w:val="004B1AF3"/>
    <w:rsid w:val="004C0A1E"/>
    <w:rsid w:val="004D4477"/>
    <w:rsid w:val="004D5A1C"/>
    <w:rsid w:val="004D75D9"/>
    <w:rsid w:val="004E2623"/>
    <w:rsid w:val="004E2E71"/>
    <w:rsid w:val="004F40E0"/>
    <w:rsid w:val="004F4EF0"/>
    <w:rsid w:val="00511980"/>
    <w:rsid w:val="00525C15"/>
    <w:rsid w:val="005434CD"/>
    <w:rsid w:val="005466CA"/>
    <w:rsid w:val="005475B3"/>
    <w:rsid w:val="005505CE"/>
    <w:rsid w:val="005524A0"/>
    <w:rsid w:val="005537A6"/>
    <w:rsid w:val="0055674F"/>
    <w:rsid w:val="00564A69"/>
    <w:rsid w:val="005651A0"/>
    <w:rsid w:val="00567C09"/>
    <w:rsid w:val="00571DBD"/>
    <w:rsid w:val="005750BA"/>
    <w:rsid w:val="005752CF"/>
    <w:rsid w:val="00577D94"/>
    <w:rsid w:val="005851B9"/>
    <w:rsid w:val="00586B0E"/>
    <w:rsid w:val="005935FC"/>
    <w:rsid w:val="005B5464"/>
    <w:rsid w:val="005B79D9"/>
    <w:rsid w:val="005C6B05"/>
    <w:rsid w:val="005C6BA2"/>
    <w:rsid w:val="005E2DBC"/>
    <w:rsid w:val="005F1A8B"/>
    <w:rsid w:val="00602B34"/>
    <w:rsid w:val="00605BA2"/>
    <w:rsid w:val="00614B20"/>
    <w:rsid w:val="00621748"/>
    <w:rsid w:val="00631420"/>
    <w:rsid w:val="0063376F"/>
    <w:rsid w:val="00643E0B"/>
    <w:rsid w:val="0065107F"/>
    <w:rsid w:val="006520BB"/>
    <w:rsid w:val="00655EDE"/>
    <w:rsid w:val="00656529"/>
    <w:rsid w:val="00667AC7"/>
    <w:rsid w:val="00671A1D"/>
    <w:rsid w:val="00674FF7"/>
    <w:rsid w:val="006770D1"/>
    <w:rsid w:val="00684755"/>
    <w:rsid w:val="006847F7"/>
    <w:rsid w:val="0069078B"/>
    <w:rsid w:val="00692814"/>
    <w:rsid w:val="006A1C97"/>
    <w:rsid w:val="006A2F66"/>
    <w:rsid w:val="006C063D"/>
    <w:rsid w:val="006D235F"/>
    <w:rsid w:val="006F35D4"/>
    <w:rsid w:val="006F7829"/>
    <w:rsid w:val="006F7D10"/>
    <w:rsid w:val="00700667"/>
    <w:rsid w:val="00704604"/>
    <w:rsid w:val="00705221"/>
    <w:rsid w:val="00705EB5"/>
    <w:rsid w:val="00711B3F"/>
    <w:rsid w:val="007124F2"/>
    <w:rsid w:val="0071268D"/>
    <w:rsid w:val="007145FC"/>
    <w:rsid w:val="00723E78"/>
    <w:rsid w:val="00725942"/>
    <w:rsid w:val="0073388F"/>
    <w:rsid w:val="0073508E"/>
    <w:rsid w:val="00744143"/>
    <w:rsid w:val="00751401"/>
    <w:rsid w:val="00756C15"/>
    <w:rsid w:val="00777906"/>
    <w:rsid w:val="0079086F"/>
    <w:rsid w:val="007925B1"/>
    <w:rsid w:val="00794C18"/>
    <w:rsid w:val="00795935"/>
    <w:rsid w:val="00795994"/>
    <w:rsid w:val="007A389E"/>
    <w:rsid w:val="007B322D"/>
    <w:rsid w:val="007E5F3D"/>
    <w:rsid w:val="007E68AE"/>
    <w:rsid w:val="007F078C"/>
    <w:rsid w:val="00801007"/>
    <w:rsid w:val="00804D2E"/>
    <w:rsid w:val="0081454B"/>
    <w:rsid w:val="00814CD9"/>
    <w:rsid w:val="00831592"/>
    <w:rsid w:val="00832C43"/>
    <w:rsid w:val="008357EF"/>
    <w:rsid w:val="008448DE"/>
    <w:rsid w:val="00854231"/>
    <w:rsid w:val="008556CC"/>
    <w:rsid w:val="008631A8"/>
    <w:rsid w:val="008674EF"/>
    <w:rsid w:val="00870379"/>
    <w:rsid w:val="0087193B"/>
    <w:rsid w:val="00871DFD"/>
    <w:rsid w:val="0087240F"/>
    <w:rsid w:val="00873FE2"/>
    <w:rsid w:val="008757CB"/>
    <w:rsid w:val="00884857"/>
    <w:rsid w:val="00884F27"/>
    <w:rsid w:val="00893FC2"/>
    <w:rsid w:val="008A2CEC"/>
    <w:rsid w:val="008A410B"/>
    <w:rsid w:val="008A4DD4"/>
    <w:rsid w:val="008B1DE8"/>
    <w:rsid w:val="008C02F4"/>
    <w:rsid w:val="008C5479"/>
    <w:rsid w:val="008D1D71"/>
    <w:rsid w:val="008E2474"/>
    <w:rsid w:val="008E4311"/>
    <w:rsid w:val="008E5EC7"/>
    <w:rsid w:val="008F74A8"/>
    <w:rsid w:val="008F7555"/>
    <w:rsid w:val="00902385"/>
    <w:rsid w:val="00924AD3"/>
    <w:rsid w:val="00945749"/>
    <w:rsid w:val="00947AD1"/>
    <w:rsid w:val="00954FBB"/>
    <w:rsid w:val="00983681"/>
    <w:rsid w:val="0098645A"/>
    <w:rsid w:val="009930DE"/>
    <w:rsid w:val="009A24B7"/>
    <w:rsid w:val="009B6623"/>
    <w:rsid w:val="009B6B4A"/>
    <w:rsid w:val="009C095C"/>
    <w:rsid w:val="009C22D6"/>
    <w:rsid w:val="009C5BF1"/>
    <w:rsid w:val="009D7FF8"/>
    <w:rsid w:val="009E2413"/>
    <w:rsid w:val="00A0329D"/>
    <w:rsid w:val="00A0492E"/>
    <w:rsid w:val="00A049E9"/>
    <w:rsid w:val="00A17271"/>
    <w:rsid w:val="00A268A0"/>
    <w:rsid w:val="00A27E35"/>
    <w:rsid w:val="00A374FC"/>
    <w:rsid w:val="00A513C7"/>
    <w:rsid w:val="00A52C69"/>
    <w:rsid w:val="00A61460"/>
    <w:rsid w:val="00A66EEC"/>
    <w:rsid w:val="00A672F3"/>
    <w:rsid w:val="00A84426"/>
    <w:rsid w:val="00A84CD9"/>
    <w:rsid w:val="00A963D4"/>
    <w:rsid w:val="00A9764F"/>
    <w:rsid w:val="00AA1919"/>
    <w:rsid w:val="00AA75E2"/>
    <w:rsid w:val="00AA7F84"/>
    <w:rsid w:val="00AB2B7A"/>
    <w:rsid w:val="00AC428C"/>
    <w:rsid w:val="00AC4333"/>
    <w:rsid w:val="00AD4DA5"/>
    <w:rsid w:val="00AF0B23"/>
    <w:rsid w:val="00B04379"/>
    <w:rsid w:val="00B14177"/>
    <w:rsid w:val="00B348F6"/>
    <w:rsid w:val="00B4797F"/>
    <w:rsid w:val="00B51929"/>
    <w:rsid w:val="00B54B3E"/>
    <w:rsid w:val="00B56144"/>
    <w:rsid w:val="00B57812"/>
    <w:rsid w:val="00B63FBA"/>
    <w:rsid w:val="00B74BBF"/>
    <w:rsid w:val="00B77343"/>
    <w:rsid w:val="00B77B97"/>
    <w:rsid w:val="00B86FC0"/>
    <w:rsid w:val="00B91337"/>
    <w:rsid w:val="00BB54E7"/>
    <w:rsid w:val="00BC2681"/>
    <w:rsid w:val="00BC3A24"/>
    <w:rsid w:val="00BC4E9E"/>
    <w:rsid w:val="00BC694C"/>
    <w:rsid w:val="00BC6C24"/>
    <w:rsid w:val="00BC7AAE"/>
    <w:rsid w:val="00BD094C"/>
    <w:rsid w:val="00BF0705"/>
    <w:rsid w:val="00C0131E"/>
    <w:rsid w:val="00C07032"/>
    <w:rsid w:val="00C13302"/>
    <w:rsid w:val="00C20779"/>
    <w:rsid w:val="00C30D39"/>
    <w:rsid w:val="00C34122"/>
    <w:rsid w:val="00C455B0"/>
    <w:rsid w:val="00C5587B"/>
    <w:rsid w:val="00C6284C"/>
    <w:rsid w:val="00C7243E"/>
    <w:rsid w:val="00C769FC"/>
    <w:rsid w:val="00C823C8"/>
    <w:rsid w:val="00CA0301"/>
    <w:rsid w:val="00CC166A"/>
    <w:rsid w:val="00CC1EB2"/>
    <w:rsid w:val="00CC48CD"/>
    <w:rsid w:val="00CC59A2"/>
    <w:rsid w:val="00CC6582"/>
    <w:rsid w:val="00CD0C24"/>
    <w:rsid w:val="00CD3D24"/>
    <w:rsid w:val="00CE63C9"/>
    <w:rsid w:val="00CF2F98"/>
    <w:rsid w:val="00CF3890"/>
    <w:rsid w:val="00D01AE2"/>
    <w:rsid w:val="00D07F86"/>
    <w:rsid w:val="00D15214"/>
    <w:rsid w:val="00D15C96"/>
    <w:rsid w:val="00D22D3F"/>
    <w:rsid w:val="00D26392"/>
    <w:rsid w:val="00D31C55"/>
    <w:rsid w:val="00D34BFF"/>
    <w:rsid w:val="00D40DD1"/>
    <w:rsid w:val="00D45BC6"/>
    <w:rsid w:val="00D53832"/>
    <w:rsid w:val="00D5614F"/>
    <w:rsid w:val="00D56F44"/>
    <w:rsid w:val="00D57D3A"/>
    <w:rsid w:val="00D66EE1"/>
    <w:rsid w:val="00D716AF"/>
    <w:rsid w:val="00D73031"/>
    <w:rsid w:val="00D75569"/>
    <w:rsid w:val="00D86131"/>
    <w:rsid w:val="00DA4DB8"/>
    <w:rsid w:val="00DB6A63"/>
    <w:rsid w:val="00DD7B93"/>
    <w:rsid w:val="00DE29C8"/>
    <w:rsid w:val="00DF3513"/>
    <w:rsid w:val="00DF49D6"/>
    <w:rsid w:val="00E02AF7"/>
    <w:rsid w:val="00E02CC8"/>
    <w:rsid w:val="00E20927"/>
    <w:rsid w:val="00E25136"/>
    <w:rsid w:val="00E32BFA"/>
    <w:rsid w:val="00E466A1"/>
    <w:rsid w:val="00E55B9E"/>
    <w:rsid w:val="00E6533B"/>
    <w:rsid w:val="00EA138B"/>
    <w:rsid w:val="00EB2C1B"/>
    <w:rsid w:val="00EB473D"/>
    <w:rsid w:val="00EC14D3"/>
    <w:rsid w:val="00ED0D52"/>
    <w:rsid w:val="00EE4E9B"/>
    <w:rsid w:val="00EF6999"/>
    <w:rsid w:val="00EF6AE4"/>
    <w:rsid w:val="00F01C10"/>
    <w:rsid w:val="00F02214"/>
    <w:rsid w:val="00F041B2"/>
    <w:rsid w:val="00F135AE"/>
    <w:rsid w:val="00F17D83"/>
    <w:rsid w:val="00F21B70"/>
    <w:rsid w:val="00F225F0"/>
    <w:rsid w:val="00F227D4"/>
    <w:rsid w:val="00F322AE"/>
    <w:rsid w:val="00F32EF8"/>
    <w:rsid w:val="00F32FD3"/>
    <w:rsid w:val="00F35057"/>
    <w:rsid w:val="00F576CD"/>
    <w:rsid w:val="00F72C52"/>
    <w:rsid w:val="00FA10A9"/>
    <w:rsid w:val="00FA2CD5"/>
    <w:rsid w:val="00FA309A"/>
    <w:rsid w:val="00FA63A2"/>
    <w:rsid w:val="00FB12A0"/>
    <w:rsid w:val="00FB3A0A"/>
    <w:rsid w:val="00FC45E8"/>
    <w:rsid w:val="00FD0C03"/>
    <w:rsid w:val="00FD25A2"/>
    <w:rsid w:val="00FD2C2F"/>
    <w:rsid w:val="00FD34F2"/>
    <w:rsid w:val="00FD4CA9"/>
    <w:rsid w:val="00FE26B0"/>
    <w:rsid w:val="00FF072A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6D99"/>
  <w15:docId w15:val="{76AF5C5A-FF61-4FBF-A107-64248BE3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542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4231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85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14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TableParagraph">
    <w:name w:val="Table Paragraph"/>
    <w:basedOn w:val="Normal"/>
    <w:uiPriority w:val="1"/>
    <w:qFormat/>
    <w:rsid w:val="007B32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D730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30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031"/>
    <w:rPr>
      <w:vertAlign w:val="superscript"/>
    </w:rPr>
  </w:style>
  <w:style w:type="paragraph" w:styleId="Revision">
    <w:name w:val="Revision"/>
    <w:hidden/>
    <w:uiPriority w:val="99"/>
    <w:semiHidden/>
    <w:rsid w:val="007F0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631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B1C8-556F-4F83-9605-C07C1C9E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Zahra Talebpour</cp:lastModifiedBy>
  <cp:revision>3</cp:revision>
  <cp:lastPrinted>2022-08-11T14:34:00Z</cp:lastPrinted>
  <dcterms:created xsi:type="dcterms:W3CDTF">2022-11-29T09:12:00Z</dcterms:created>
  <dcterms:modified xsi:type="dcterms:W3CDTF">2022-11-29T22:52:00Z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0ee8aca285a5a2802e7ef18ff609ea5bf302fee80973fddef8574b14de572add</vt:lpwstr>
  </property>
</Properties>
</file>